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ACF22" w14:textId="77777777" w:rsidR="0027677C" w:rsidRPr="00EA7351" w:rsidRDefault="0027677C" w:rsidP="00E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t>My New Class</w:t>
      </w:r>
    </w:p>
    <w:p w14:paraId="2AD9A0F2" w14:textId="1F3B33DC" w:rsidR="00A205AC" w:rsidRPr="00EA0F1E" w:rsidRDefault="0008497B" w:rsidP="00A205AC">
      <w:pPr>
        <w:pStyle w:val="NoSpacing"/>
        <w:rPr>
          <w:rFonts w:ascii="Comic Sans MS" w:hAnsi="Comic Sans MS"/>
          <w:color w:val="000000" w:themeColor="text1"/>
          <w:sz w:val="28"/>
        </w:rPr>
      </w:pPr>
      <w:r w:rsidRPr="00EA0F1E">
        <w:rPr>
          <w:rFonts w:ascii="Comic Sans MS" w:hAnsi="Comic Sans MS"/>
          <w:color w:val="000000" w:themeColor="text1"/>
          <w:sz w:val="28"/>
        </w:rPr>
        <w:t>You</w:t>
      </w:r>
      <w:r w:rsidR="009C704E">
        <w:rPr>
          <w:rFonts w:ascii="Comic Sans MS" w:hAnsi="Comic Sans MS"/>
          <w:color w:val="000000" w:themeColor="text1"/>
          <w:sz w:val="28"/>
        </w:rPr>
        <w:t>r new class is</w:t>
      </w:r>
      <w:r w:rsidR="00A205AC" w:rsidRPr="00EA0F1E">
        <w:rPr>
          <w:rFonts w:ascii="Comic Sans MS" w:hAnsi="Comic Sans MS"/>
          <w:color w:val="000000" w:themeColor="text1"/>
          <w:sz w:val="28"/>
        </w:rPr>
        <w:t xml:space="preserve"> P</w:t>
      </w:r>
      <w:r w:rsidR="00171F28">
        <w:rPr>
          <w:rFonts w:ascii="Comic Sans MS" w:hAnsi="Comic Sans MS"/>
          <w:color w:val="000000" w:themeColor="text1"/>
          <w:sz w:val="28"/>
        </w:rPr>
        <w:t>lum</w:t>
      </w:r>
      <w:r w:rsidR="00A205AC" w:rsidRPr="00EA0F1E">
        <w:rPr>
          <w:rFonts w:ascii="Comic Sans MS" w:hAnsi="Comic Sans MS"/>
          <w:color w:val="000000" w:themeColor="text1"/>
          <w:sz w:val="28"/>
        </w:rPr>
        <w:t xml:space="preserve"> Seahorses</w:t>
      </w:r>
    </w:p>
    <w:p w14:paraId="7A003475" w14:textId="3A9CFD59" w:rsidR="00A205AC" w:rsidRPr="00EA0F1E" w:rsidRDefault="00A205AC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74E976D2" w14:textId="2D5DB1BE" w:rsidR="00A205AC" w:rsidRDefault="00470EC8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 w:rsidRPr="00EA0F1E">
        <w:rPr>
          <w:rFonts w:ascii="Comic Sans MS" w:hAnsi="Comic Sans MS"/>
          <w:color w:val="000000" w:themeColor="text1"/>
          <w:sz w:val="28"/>
        </w:rPr>
        <w:t xml:space="preserve">I </w:t>
      </w:r>
      <w:r w:rsidR="009C704E">
        <w:rPr>
          <w:rFonts w:ascii="Comic Sans MS" w:hAnsi="Comic Sans MS"/>
          <w:color w:val="000000" w:themeColor="text1"/>
          <w:sz w:val="28"/>
        </w:rPr>
        <w:t xml:space="preserve">am Mrs </w:t>
      </w:r>
      <w:r w:rsidR="00171F28">
        <w:rPr>
          <w:rFonts w:ascii="Comic Sans MS" w:hAnsi="Comic Sans MS"/>
          <w:color w:val="000000" w:themeColor="text1"/>
          <w:sz w:val="28"/>
        </w:rPr>
        <w:t xml:space="preserve">Cook; I am going to be </w:t>
      </w:r>
      <w:r w:rsidRPr="00EA0F1E">
        <w:rPr>
          <w:rFonts w:ascii="Comic Sans MS" w:hAnsi="Comic Sans MS"/>
          <w:color w:val="000000" w:themeColor="text1"/>
          <w:sz w:val="28"/>
        </w:rPr>
        <w:t>your teacher</w:t>
      </w:r>
      <w:r w:rsidR="00171F28">
        <w:rPr>
          <w:rFonts w:ascii="Comic Sans MS" w:hAnsi="Comic Sans MS"/>
          <w:color w:val="000000" w:themeColor="text1"/>
          <w:sz w:val="28"/>
        </w:rPr>
        <w:t>.</w:t>
      </w:r>
    </w:p>
    <w:p w14:paraId="7E788F60" w14:textId="1CEBAEB6" w:rsidR="00171F28" w:rsidRDefault="00171F28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</w:rPr>
        <w:drawing>
          <wp:inline distT="0" distB="0" distL="0" distR="0" wp14:anchorId="189A3211" wp14:editId="77989BF7">
            <wp:extent cx="1243013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9888" cy="103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DEFFE" w14:textId="34A442E6" w:rsidR="00171F28" w:rsidRDefault="00171F28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1CA74840" w14:textId="5B75AD55" w:rsidR="00171F28" w:rsidRDefault="00171F28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In </w:t>
      </w:r>
      <w:r w:rsidR="004B7C05">
        <w:rPr>
          <w:rFonts w:ascii="Comic Sans MS" w:hAnsi="Comic Sans MS"/>
          <w:color w:val="000000" w:themeColor="text1"/>
          <w:sz w:val="28"/>
        </w:rPr>
        <w:t>Plum Seahorses you will make lots of new friends.</w:t>
      </w:r>
    </w:p>
    <w:p w14:paraId="6F0C6226" w14:textId="45D75AA9" w:rsidR="00171F28" w:rsidRDefault="00171F28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60BE63C1" w14:textId="77777777" w:rsidR="00171F28" w:rsidRPr="00EA0F1E" w:rsidRDefault="00171F28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3B803C1E" w14:textId="77777777" w:rsidR="00EA0F1E" w:rsidRDefault="00EA0F1E" w:rsidP="00B448A6">
      <w:pPr>
        <w:pStyle w:val="NoSpacing"/>
        <w:rPr>
          <w:rFonts w:ascii="Comic Sans MS" w:hAnsi="Comic Sans MS"/>
          <w:color w:val="000000" w:themeColor="text1"/>
          <w:sz w:val="32"/>
        </w:rPr>
      </w:pPr>
    </w:p>
    <w:p w14:paraId="418F1F0B" w14:textId="77777777" w:rsidR="00A205AC" w:rsidRDefault="00A205AC" w:rsidP="00B448A6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2AA6C22A" w14:textId="3969073E" w:rsidR="00EA0F1E" w:rsidRDefault="00EA0F1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5A737E94" w14:textId="49600E79" w:rsidR="00EA0F1E" w:rsidRDefault="00EA0F1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1BCBCBE2" w14:textId="3A947875" w:rsidR="00EA0F1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3E1CCBF" wp14:editId="025F17F5">
            <wp:simplePos x="0" y="0"/>
            <wp:positionH relativeFrom="margin">
              <wp:posOffset>3693160</wp:posOffset>
            </wp:positionH>
            <wp:positionV relativeFrom="margin">
              <wp:posOffset>2593340</wp:posOffset>
            </wp:positionV>
            <wp:extent cx="2338070" cy="1514475"/>
            <wp:effectExtent l="0" t="0" r="5080" b="9525"/>
            <wp:wrapSquare wrapText="bothSides"/>
            <wp:docPr id="9" name="Picture 9" descr="Image result for making 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making frien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8BB5D" w14:textId="0D33FC45" w:rsidR="00EA0F1E" w:rsidRPr="005C4B94" w:rsidRDefault="004B7C05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>There will be some other adults in the class who will help you.</w:t>
      </w:r>
      <w:r w:rsidR="00710D9C">
        <w:rPr>
          <w:rFonts w:ascii="Comic Sans MS" w:hAnsi="Comic Sans MS"/>
          <w:color w:val="000000" w:themeColor="text1"/>
          <w:sz w:val="28"/>
        </w:rPr>
        <w:t xml:space="preserve">                               </w:t>
      </w:r>
      <w:r w:rsidR="00E95CA9">
        <w:rPr>
          <w:rFonts w:ascii="Comic Sans MS" w:hAnsi="Comic Sans MS"/>
          <w:color w:val="000000" w:themeColor="text1"/>
          <w:sz w:val="28"/>
        </w:rPr>
        <w:t xml:space="preserve">  </w:t>
      </w:r>
    </w:p>
    <w:p w14:paraId="554DDCE5" w14:textId="04F21F35" w:rsidR="009C704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13FE0CA5" w14:textId="57A3DFC9" w:rsidR="009C704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3A484A47" w14:textId="77777777" w:rsidR="009C704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4612C1DC" w14:textId="3B6FFF44" w:rsidR="009C704E" w:rsidRDefault="004B7C05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noProof/>
        </w:rPr>
        <w:drawing>
          <wp:inline distT="0" distB="0" distL="0" distR="0" wp14:anchorId="4C88DFA1" wp14:editId="39F80100">
            <wp:extent cx="1104900" cy="150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 w:themeColor="text1"/>
          <w:sz w:val="28"/>
        </w:rPr>
        <w:t xml:space="preserve">                   </w:t>
      </w:r>
      <w:r>
        <w:rPr>
          <w:noProof/>
        </w:rPr>
        <w:drawing>
          <wp:inline distT="0" distB="0" distL="0" distR="0" wp14:anchorId="4E9620C4" wp14:editId="64DFA2F2">
            <wp:extent cx="1177602" cy="122809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7777" cy="125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52A0A5C0" wp14:editId="7803A39E">
            <wp:extent cx="1073150" cy="12547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9099" cy="129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FECCB" w14:textId="3405E519" w:rsidR="009C704E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0D08E2E3" w14:textId="76304757" w:rsidR="00EA0F1E" w:rsidRPr="005C4B94" w:rsidRDefault="00EA0F1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 w:rsidRPr="005C4B94">
        <w:rPr>
          <w:rFonts w:ascii="Comic Sans MS" w:hAnsi="Comic Sans MS"/>
          <w:color w:val="000000" w:themeColor="text1"/>
          <w:sz w:val="28"/>
        </w:rPr>
        <w:t>This is</w:t>
      </w:r>
      <w:r w:rsidR="00710D9C">
        <w:rPr>
          <w:rFonts w:ascii="Comic Sans MS" w:hAnsi="Comic Sans MS"/>
          <w:color w:val="000000" w:themeColor="text1"/>
          <w:sz w:val="28"/>
        </w:rPr>
        <w:tab/>
      </w:r>
      <w:r w:rsidR="00710D9C">
        <w:rPr>
          <w:rFonts w:ascii="Comic Sans MS" w:hAnsi="Comic Sans MS"/>
          <w:color w:val="000000" w:themeColor="text1"/>
          <w:sz w:val="28"/>
        </w:rPr>
        <w:tab/>
      </w:r>
      <w:r w:rsidR="00710D9C">
        <w:rPr>
          <w:rFonts w:ascii="Comic Sans MS" w:hAnsi="Comic Sans MS"/>
          <w:color w:val="000000" w:themeColor="text1"/>
          <w:sz w:val="28"/>
        </w:rPr>
        <w:tab/>
      </w:r>
      <w:r w:rsidR="00710D9C">
        <w:rPr>
          <w:rFonts w:ascii="Comic Sans MS" w:hAnsi="Comic Sans MS"/>
          <w:color w:val="000000" w:themeColor="text1"/>
          <w:sz w:val="28"/>
        </w:rPr>
        <w:tab/>
      </w:r>
      <w:r>
        <w:rPr>
          <w:rFonts w:ascii="Comic Sans MS" w:hAnsi="Comic Sans MS"/>
          <w:color w:val="000000" w:themeColor="text1"/>
          <w:sz w:val="28"/>
        </w:rPr>
        <w:t>This is</w:t>
      </w:r>
      <w:r>
        <w:rPr>
          <w:rFonts w:ascii="Comic Sans MS" w:hAnsi="Comic Sans MS"/>
          <w:color w:val="000000" w:themeColor="text1"/>
          <w:sz w:val="28"/>
        </w:rPr>
        <w:tab/>
      </w:r>
      <w:r>
        <w:rPr>
          <w:rFonts w:ascii="Comic Sans MS" w:hAnsi="Comic Sans MS"/>
          <w:color w:val="000000" w:themeColor="text1"/>
          <w:sz w:val="28"/>
        </w:rPr>
        <w:tab/>
      </w:r>
      <w:r>
        <w:rPr>
          <w:rFonts w:ascii="Comic Sans MS" w:hAnsi="Comic Sans MS"/>
          <w:color w:val="000000" w:themeColor="text1"/>
          <w:sz w:val="28"/>
        </w:rPr>
        <w:tab/>
      </w:r>
      <w:r w:rsidRPr="005C4B94">
        <w:rPr>
          <w:rFonts w:ascii="Comic Sans MS" w:hAnsi="Comic Sans MS"/>
          <w:color w:val="000000" w:themeColor="text1"/>
          <w:sz w:val="28"/>
        </w:rPr>
        <w:t>This is</w:t>
      </w:r>
    </w:p>
    <w:p w14:paraId="28F4DAEF" w14:textId="34C63F8F" w:rsidR="00EA0F1E" w:rsidRPr="005C4B94" w:rsidRDefault="009C704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>M</w:t>
      </w:r>
      <w:r w:rsidR="004B7C05">
        <w:rPr>
          <w:rFonts w:ascii="Comic Sans MS" w:hAnsi="Comic Sans MS"/>
          <w:color w:val="000000" w:themeColor="text1"/>
          <w:sz w:val="28"/>
        </w:rPr>
        <w:t>rs Burgin-Townsend</w:t>
      </w:r>
      <w:r w:rsidR="00710D9C">
        <w:rPr>
          <w:rFonts w:ascii="Comic Sans MS" w:hAnsi="Comic Sans MS"/>
          <w:color w:val="000000" w:themeColor="text1"/>
          <w:sz w:val="28"/>
        </w:rPr>
        <w:tab/>
      </w:r>
      <w:r w:rsidR="004B7C05">
        <w:rPr>
          <w:rFonts w:ascii="Comic Sans MS" w:hAnsi="Comic Sans MS"/>
          <w:color w:val="000000" w:themeColor="text1"/>
          <w:sz w:val="28"/>
        </w:rPr>
        <w:t xml:space="preserve">         Mrs Grice</w:t>
      </w:r>
      <w:r>
        <w:rPr>
          <w:rFonts w:ascii="Comic Sans MS" w:hAnsi="Comic Sans MS"/>
          <w:color w:val="000000" w:themeColor="text1"/>
          <w:sz w:val="28"/>
        </w:rPr>
        <w:tab/>
      </w:r>
      <w:r>
        <w:rPr>
          <w:rFonts w:ascii="Comic Sans MS" w:hAnsi="Comic Sans MS"/>
          <w:color w:val="000000" w:themeColor="text1"/>
          <w:sz w:val="28"/>
        </w:rPr>
        <w:tab/>
      </w:r>
      <w:r w:rsidR="004B7C05">
        <w:rPr>
          <w:rFonts w:ascii="Comic Sans MS" w:hAnsi="Comic Sans MS"/>
          <w:color w:val="000000" w:themeColor="text1"/>
          <w:sz w:val="28"/>
        </w:rPr>
        <w:t xml:space="preserve">        </w:t>
      </w:r>
      <w:r w:rsidR="00EA0F1E" w:rsidRPr="005C4B94">
        <w:rPr>
          <w:rFonts w:ascii="Comic Sans MS" w:hAnsi="Comic Sans MS"/>
          <w:color w:val="000000" w:themeColor="text1"/>
          <w:sz w:val="28"/>
        </w:rPr>
        <w:t>M</w:t>
      </w:r>
      <w:r>
        <w:rPr>
          <w:rFonts w:ascii="Comic Sans MS" w:hAnsi="Comic Sans MS"/>
          <w:color w:val="000000" w:themeColor="text1"/>
          <w:sz w:val="28"/>
        </w:rPr>
        <w:t>iss Kirby</w:t>
      </w:r>
    </w:p>
    <w:p w14:paraId="547FCCB4" w14:textId="77777777" w:rsidR="00EA0F1E" w:rsidRDefault="00EA0F1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45DCF2FA" w14:textId="77777777" w:rsidR="00EA0F1E" w:rsidRPr="005C4B94" w:rsidRDefault="00EA0F1E" w:rsidP="00EA0F1E">
      <w:pPr>
        <w:pStyle w:val="NoSpacing"/>
        <w:jc w:val="center"/>
        <w:rPr>
          <w:rFonts w:ascii="Comic Sans MS" w:hAnsi="Comic Sans MS"/>
          <w:color w:val="000000" w:themeColor="text1"/>
          <w:sz w:val="28"/>
        </w:rPr>
      </w:pPr>
      <w:r w:rsidRPr="005C4B94">
        <w:rPr>
          <w:rFonts w:ascii="Comic Sans MS" w:hAnsi="Comic Sans MS"/>
          <w:color w:val="000000" w:themeColor="text1"/>
          <w:sz w:val="28"/>
        </w:rPr>
        <w:t>You will listen to adults and follow instructions</w:t>
      </w:r>
    </w:p>
    <w:p w14:paraId="486235A4" w14:textId="77777777" w:rsidR="00EA0F1E" w:rsidRDefault="00EA0F1E" w:rsidP="00EA0F1E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64ECA9E4" w14:textId="76CB3888" w:rsidR="00EA0F1E" w:rsidRDefault="00EA0F1E" w:rsidP="00A205AC">
      <w:pPr>
        <w:pStyle w:val="NoSpacing"/>
        <w:rPr>
          <w:rFonts w:ascii="Comic Sans MS" w:hAnsi="Comic Sans MS"/>
          <w:color w:val="000000" w:themeColor="text1"/>
          <w:sz w:val="28"/>
        </w:rPr>
      </w:pPr>
    </w:p>
    <w:p w14:paraId="62873C9E" w14:textId="6CC46A54" w:rsidR="00A205AC" w:rsidRDefault="004B7C05" w:rsidP="00A205AC">
      <w:pPr>
        <w:jc w:val="center"/>
        <w:rPr>
          <w:rFonts w:ascii="Comic Sans MS" w:hAnsi="Comic Sans MS"/>
          <w:color w:val="000000" w:themeColor="text1"/>
          <w:sz w:val="32"/>
        </w:rPr>
      </w:pPr>
      <w:r>
        <w:rPr>
          <w:rFonts w:ascii="Comic Sans MS" w:hAnsi="Comic Sans MS"/>
          <w:color w:val="000000" w:themeColor="text1"/>
          <w:sz w:val="32"/>
        </w:rPr>
        <w:t xml:space="preserve">We all look forward to you joining </w:t>
      </w:r>
    </w:p>
    <w:p w14:paraId="46300456" w14:textId="13CD5AA3" w:rsidR="004B7C05" w:rsidRDefault="004B7C05" w:rsidP="00A205AC">
      <w:pPr>
        <w:jc w:val="center"/>
        <w:rPr>
          <w:rFonts w:ascii="Comic Sans MS" w:hAnsi="Comic Sans MS"/>
          <w:color w:val="000000" w:themeColor="text1"/>
          <w:sz w:val="32"/>
        </w:rPr>
      </w:pPr>
      <w:r>
        <w:rPr>
          <w:rFonts w:ascii="Comic Sans MS" w:hAnsi="Comic Sans MS"/>
          <w:color w:val="000000" w:themeColor="text1"/>
          <w:sz w:val="32"/>
        </w:rPr>
        <w:t>Plum Seahorses.</w:t>
      </w:r>
    </w:p>
    <w:p w14:paraId="481AE3A0" w14:textId="4A9B44BF" w:rsidR="004B7C05" w:rsidRDefault="004B7C05" w:rsidP="00A205AC">
      <w:pPr>
        <w:jc w:val="center"/>
        <w:rPr>
          <w:rFonts w:ascii="Comic Sans MS" w:hAnsi="Comic Sans MS"/>
          <w:color w:val="000000" w:themeColor="text1"/>
          <w:sz w:val="32"/>
        </w:rPr>
      </w:pPr>
    </w:p>
    <w:p w14:paraId="41A92223" w14:textId="699DA998" w:rsidR="004B7C05" w:rsidRPr="00A205AC" w:rsidRDefault="004B7C05" w:rsidP="00A205AC">
      <w:pPr>
        <w:jc w:val="center"/>
        <w:rPr>
          <w:rFonts w:ascii="Comic Sans MS" w:hAnsi="Comic Sans MS"/>
          <w:color w:val="000000" w:themeColor="text1"/>
          <w:sz w:val="32"/>
        </w:rPr>
      </w:pPr>
      <w:r>
        <w:rPr>
          <w:rFonts w:ascii="Comic Sans MS" w:hAnsi="Comic Sans MS"/>
          <w:noProof/>
          <w:color w:val="000000" w:themeColor="text1"/>
          <w:sz w:val="32"/>
        </w:rPr>
        <w:drawing>
          <wp:inline distT="0" distB="0" distL="0" distR="0" wp14:anchorId="60800FB9" wp14:editId="1E88A1E9">
            <wp:extent cx="3575050" cy="3606800"/>
            <wp:effectExtent l="0" t="0" r="6350" b="0"/>
            <wp:docPr id="11" name="Picture 11" descr="A screen shot of a 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um doo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C05" w:rsidRPr="00A205AC" w:rsidSect="0027677C">
      <w:pgSz w:w="11906" w:h="16838"/>
      <w:pgMar w:top="1440" w:right="1440" w:bottom="1440" w:left="1440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D7D97"/>
    <w:multiLevelType w:val="hybridMultilevel"/>
    <w:tmpl w:val="98C414B8"/>
    <w:lvl w:ilvl="0" w:tplc="61CA07B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E4092"/>
    <w:multiLevelType w:val="hybridMultilevel"/>
    <w:tmpl w:val="28F0F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A668A"/>
    <w:multiLevelType w:val="hybridMultilevel"/>
    <w:tmpl w:val="367A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37D9"/>
    <w:multiLevelType w:val="hybridMultilevel"/>
    <w:tmpl w:val="A52409C0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75B57972"/>
    <w:multiLevelType w:val="hybridMultilevel"/>
    <w:tmpl w:val="4F52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D3"/>
    <w:rsid w:val="00023995"/>
    <w:rsid w:val="000270B9"/>
    <w:rsid w:val="0008497B"/>
    <w:rsid w:val="00154777"/>
    <w:rsid w:val="00171F28"/>
    <w:rsid w:val="001845A2"/>
    <w:rsid w:val="00196C56"/>
    <w:rsid w:val="00204823"/>
    <w:rsid w:val="0027677C"/>
    <w:rsid w:val="002957A4"/>
    <w:rsid w:val="002C5F64"/>
    <w:rsid w:val="004517F5"/>
    <w:rsid w:val="00470EC8"/>
    <w:rsid w:val="004B7C05"/>
    <w:rsid w:val="00645221"/>
    <w:rsid w:val="00645BA9"/>
    <w:rsid w:val="00710D9C"/>
    <w:rsid w:val="00723612"/>
    <w:rsid w:val="008C3DD3"/>
    <w:rsid w:val="009C704E"/>
    <w:rsid w:val="00A205AC"/>
    <w:rsid w:val="00B448A6"/>
    <w:rsid w:val="00E95CA9"/>
    <w:rsid w:val="00EA0F1E"/>
    <w:rsid w:val="00EA7351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6C78"/>
  <w15:chartTrackingRefBased/>
  <w15:docId w15:val="{F5029392-FD5D-4534-A855-77F13DD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3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ABD99916C7A47848A84A650E50F15" ma:contentTypeVersion="12" ma:contentTypeDescription="Create a new document." ma:contentTypeScope="" ma:versionID="02de489812799f9a1f0d0b551f874909">
  <xsd:schema xmlns:xsd="http://www.w3.org/2001/XMLSchema" xmlns:xs="http://www.w3.org/2001/XMLSchema" xmlns:p="http://schemas.microsoft.com/office/2006/metadata/properties" xmlns:ns3="430b14f6-2adc-438c-8c00-bd3eae1960f3" xmlns:ns4="fa701bc2-e5ba-40ec-ae65-0b3d04320205" targetNamespace="http://schemas.microsoft.com/office/2006/metadata/properties" ma:root="true" ma:fieldsID="ea54773d0968c8c8d06d6a665dc1f285" ns3:_="" ns4:_="">
    <xsd:import namespace="430b14f6-2adc-438c-8c00-bd3eae1960f3"/>
    <xsd:import namespace="fa701bc2-e5ba-40ec-ae65-0b3d043202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b14f6-2adc-438c-8c00-bd3eae196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01bc2-e5ba-40ec-ae65-0b3d04320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C02BD-C038-4ED8-AB4D-76CD3BAAF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61262-BD76-4DD2-B45C-3D4E9F38E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b14f6-2adc-438c-8c00-bd3eae1960f3"/>
    <ds:schemaRef ds:uri="fa701bc2-e5ba-40ec-ae65-0b3d04320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084CB-78C3-489C-8979-03B79D98AC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F3D32-51BD-4ACB-A22D-B53F69B25D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Wood</dc:creator>
  <cp:keywords/>
  <dc:description/>
  <cp:lastModifiedBy>COOK Tracey</cp:lastModifiedBy>
  <cp:revision>2</cp:revision>
  <cp:lastPrinted>2018-04-19T07:16:00Z</cp:lastPrinted>
  <dcterms:created xsi:type="dcterms:W3CDTF">2020-06-20T15:12:00Z</dcterms:created>
  <dcterms:modified xsi:type="dcterms:W3CDTF">2020-06-20T15:12:00Z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0x010100991ABD99916C7A47848A84A650E50F15</vt:lpwstr>
  </property>
</Properties>
</file>